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F5C" w:rsidRDefault="001823BE" w:rsidP="00514F5C">
      <w:pPr>
        <w:ind w:firstLine="567"/>
        <w:jc w:val="center"/>
        <w:rPr>
          <w:b/>
        </w:rPr>
      </w:pPr>
      <w:proofErr w:type="spellStart"/>
      <w:r w:rsidRPr="001823BE">
        <w:rPr>
          <w:b/>
        </w:rPr>
        <w:t>Стандарттау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жөніндегі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құжаттарды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әзірлеуді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бастау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туралы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хабарлама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нысаны</w:t>
      </w:r>
      <w:proofErr w:type="spellEnd"/>
      <w:r w:rsidR="00514F5C" w:rsidRPr="00EE3A7B">
        <w:rPr>
          <w:b/>
        </w:rPr>
        <w:t xml:space="preserve"> </w:t>
      </w:r>
    </w:p>
    <w:p w:rsidR="00EE3A7B" w:rsidRPr="00EE3A7B" w:rsidRDefault="00EE3A7B" w:rsidP="00C33264">
      <w:pPr>
        <w:ind w:firstLine="567"/>
        <w:jc w:val="center"/>
        <w:rPr>
          <w:b/>
        </w:rPr>
      </w:pPr>
    </w:p>
    <w:p w:rsidR="006933FB" w:rsidRDefault="005825DC" w:rsidP="004F5F2C">
      <w:pPr>
        <w:jc w:val="both"/>
        <w:rPr>
          <w:sz w:val="22"/>
          <w:szCs w:val="20"/>
        </w:rPr>
      </w:pPr>
      <w:r w:rsidRPr="005825DC">
        <w:rPr>
          <w:sz w:val="22"/>
          <w:szCs w:val="20"/>
        </w:rPr>
        <w:t xml:space="preserve">ГОСТ </w:t>
      </w:r>
      <w:r w:rsidR="00B7318D" w:rsidRPr="00B7318D">
        <w:rPr>
          <w:sz w:val="22"/>
          <w:szCs w:val="20"/>
        </w:rPr>
        <w:t xml:space="preserve">ISO 17640 </w:t>
      </w:r>
      <w:proofErr w:type="spellStart"/>
      <w:r w:rsidR="00B7318D" w:rsidRPr="00B7318D">
        <w:rPr>
          <w:sz w:val="22"/>
          <w:szCs w:val="20"/>
        </w:rPr>
        <w:t>Дәнекерлеу</w:t>
      </w:r>
      <w:proofErr w:type="spellEnd"/>
      <w:r w:rsidR="00B7318D" w:rsidRPr="00B7318D">
        <w:rPr>
          <w:sz w:val="22"/>
          <w:szCs w:val="20"/>
        </w:rPr>
        <w:t xml:space="preserve"> </w:t>
      </w:r>
      <w:proofErr w:type="spellStart"/>
      <w:r w:rsidR="00B7318D" w:rsidRPr="00B7318D">
        <w:rPr>
          <w:sz w:val="22"/>
          <w:szCs w:val="20"/>
        </w:rPr>
        <w:t>қосылыстарын</w:t>
      </w:r>
      <w:proofErr w:type="spellEnd"/>
      <w:r w:rsidR="00B7318D" w:rsidRPr="00B7318D">
        <w:rPr>
          <w:sz w:val="22"/>
          <w:szCs w:val="20"/>
        </w:rPr>
        <w:t xml:space="preserve"> </w:t>
      </w:r>
      <w:proofErr w:type="spellStart"/>
      <w:r w:rsidR="00B7318D" w:rsidRPr="00B7318D">
        <w:rPr>
          <w:sz w:val="22"/>
          <w:szCs w:val="20"/>
        </w:rPr>
        <w:t>бұзбай</w:t>
      </w:r>
      <w:proofErr w:type="spellEnd"/>
      <w:r w:rsidR="00B7318D" w:rsidRPr="00B7318D">
        <w:rPr>
          <w:sz w:val="22"/>
          <w:szCs w:val="20"/>
        </w:rPr>
        <w:t xml:space="preserve"> </w:t>
      </w:r>
      <w:proofErr w:type="spellStart"/>
      <w:r w:rsidR="00B7318D" w:rsidRPr="00B7318D">
        <w:rPr>
          <w:sz w:val="22"/>
          <w:szCs w:val="20"/>
        </w:rPr>
        <w:t>бақылау</w:t>
      </w:r>
      <w:proofErr w:type="spellEnd"/>
      <w:r w:rsidR="00B7318D" w:rsidRPr="00B7318D">
        <w:rPr>
          <w:sz w:val="22"/>
          <w:szCs w:val="20"/>
        </w:rPr>
        <w:t xml:space="preserve">. </w:t>
      </w:r>
      <w:proofErr w:type="spellStart"/>
      <w:r w:rsidR="00B7318D" w:rsidRPr="00B7318D">
        <w:rPr>
          <w:sz w:val="22"/>
          <w:szCs w:val="20"/>
        </w:rPr>
        <w:t>Ультрадыбыстық</w:t>
      </w:r>
      <w:proofErr w:type="spellEnd"/>
      <w:r w:rsidR="00B7318D" w:rsidRPr="00B7318D">
        <w:rPr>
          <w:sz w:val="22"/>
          <w:szCs w:val="20"/>
        </w:rPr>
        <w:t xml:space="preserve"> </w:t>
      </w:r>
      <w:proofErr w:type="spellStart"/>
      <w:r w:rsidR="00B7318D" w:rsidRPr="00B7318D">
        <w:rPr>
          <w:sz w:val="22"/>
          <w:szCs w:val="20"/>
        </w:rPr>
        <w:t>бақылау</w:t>
      </w:r>
      <w:proofErr w:type="spellEnd"/>
      <w:r w:rsidR="00B7318D" w:rsidRPr="00B7318D">
        <w:rPr>
          <w:sz w:val="22"/>
          <w:szCs w:val="20"/>
        </w:rPr>
        <w:t xml:space="preserve">. </w:t>
      </w:r>
      <w:proofErr w:type="spellStart"/>
      <w:r w:rsidR="00B7318D" w:rsidRPr="00B7318D">
        <w:rPr>
          <w:sz w:val="22"/>
          <w:szCs w:val="20"/>
        </w:rPr>
        <w:t>Әдістер</w:t>
      </w:r>
      <w:proofErr w:type="spellEnd"/>
      <w:r w:rsidR="00B7318D" w:rsidRPr="00B7318D">
        <w:rPr>
          <w:sz w:val="22"/>
          <w:szCs w:val="20"/>
        </w:rPr>
        <w:t xml:space="preserve">, </w:t>
      </w:r>
      <w:proofErr w:type="spellStart"/>
      <w:r w:rsidR="00B7318D" w:rsidRPr="00B7318D">
        <w:rPr>
          <w:sz w:val="22"/>
          <w:szCs w:val="20"/>
        </w:rPr>
        <w:t>бақылау</w:t>
      </w:r>
      <w:proofErr w:type="spellEnd"/>
      <w:r w:rsidR="00B7318D" w:rsidRPr="00B7318D">
        <w:rPr>
          <w:sz w:val="22"/>
          <w:szCs w:val="20"/>
        </w:rPr>
        <w:t xml:space="preserve"> </w:t>
      </w:r>
      <w:proofErr w:type="spellStart"/>
      <w:r w:rsidR="00B7318D" w:rsidRPr="00B7318D">
        <w:rPr>
          <w:sz w:val="22"/>
          <w:szCs w:val="20"/>
        </w:rPr>
        <w:t>деңгейі</w:t>
      </w:r>
      <w:proofErr w:type="spellEnd"/>
      <w:r w:rsidR="00B7318D" w:rsidRPr="00B7318D">
        <w:rPr>
          <w:sz w:val="22"/>
          <w:szCs w:val="20"/>
        </w:rPr>
        <w:t xml:space="preserve"> </w:t>
      </w:r>
      <w:proofErr w:type="spellStart"/>
      <w:r w:rsidR="00B7318D" w:rsidRPr="00B7318D">
        <w:rPr>
          <w:sz w:val="22"/>
          <w:szCs w:val="20"/>
        </w:rPr>
        <w:t>және</w:t>
      </w:r>
      <w:proofErr w:type="spellEnd"/>
      <w:r w:rsidR="00B7318D" w:rsidRPr="00B7318D">
        <w:rPr>
          <w:sz w:val="22"/>
          <w:szCs w:val="20"/>
        </w:rPr>
        <w:t xml:space="preserve"> </w:t>
      </w:r>
      <w:proofErr w:type="spellStart"/>
      <w:r w:rsidR="00B7318D" w:rsidRPr="00B7318D">
        <w:rPr>
          <w:sz w:val="22"/>
          <w:szCs w:val="20"/>
        </w:rPr>
        <w:t>бағалау</w:t>
      </w:r>
      <w:proofErr w:type="spellEnd"/>
    </w:p>
    <w:p w:rsidR="00447BB6" w:rsidRPr="00970694" w:rsidRDefault="00447BB6" w:rsidP="006D4DF7">
      <w:pPr>
        <w:jc w:val="center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09"/>
        <w:gridCol w:w="5529"/>
      </w:tblGrid>
      <w:tr w:rsidR="00E9612D" w:rsidRPr="00305B84" w:rsidTr="00E509B7">
        <w:tc>
          <w:tcPr>
            <w:tcW w:w="468" w:type="dxa"/>
          </w:tcPr>
          <w:p w:rsidR="00E9612D" w:rsidRPr="00305B84" w:rsidRDefault="00E9612D" w:rsidP="00E9612D">
            <w:pPr>
              <w:jc w:val="center"/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09" w:type="dxa"/>
          </w:tcPr>
          <w:p w:rsidR="00E9612D" w:rsidRPr="00305B84" w:rsidRDefault="001823BE" w:rsidP="00E9612D">
            <w:pPr>
              <w:rPr>
                <w:sz w:val="20"/>
                <w:szCs w:val="20"/>
              </w:rPr>
            </w:pPr>
            <w:proofErr w:type="spellStart"/>
            <w:r w:rsidRPr="00305B84">
              <w:rPr>
                <w:b/>
                <w:sz w:val="20"/>
                <w:szCs w:val="20"/>
              </w:rPr>
              <w:t>Әзірлеуші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305B84">
              <w:rPr>
                <w:b/>
                <w:sz w:val="20"/>
                <w:szCs w:val="20"/>
              </w:rPr>
              <w:t>ұйымның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атауы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305B84">
              <w:rPr>
                <w:b/>
                <w:sz w:val="20"/>
                <w:szCs w:val="20"/>
              </w:rPr>
              <w:t>пошталық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мекенжайы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305B84">
              <w:rPr>
                <w:b/>
                <w:sz w:val="20"/>
                <w:szCs w:val="20"/>
              </w:rPr>
              <w:t>электрондық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пошта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мекенжайы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305B84">
              <w:rPr>
                <w:b/>
                <w:sz w:val="20"/>
                <w:szCs w:val="20"/>
              </w:rPr>
              <w:t>әзірлеушінің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ТАӘ)</w:t>
            </w:r>
          </w:p>
        </w:tc>
        <w:tc>
          <w:tcPr>
            <w:tcW w:w="5529" w:type="dxa"/>
          </w:tcPr>
          <w:p w:rsidR="00E9612D" w:rsidRPr="00305B84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305B84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стандарттау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және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сертификаттау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305B84">
              <w:rPr>
                <w:color w:val="000000"/>
                <w:sz w:val="20"/>
                <w:szCs w:val="20"/>
              </w:rPr>
              <w:t>институты  РМК</w:t>
            </w:r>
            <w:proofErr w:type="gramEnd"/>
          </w:p>
          <w:p w:rsidR="00E9612D" w:rsidRPr="00305B84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305B84">
              <w:rPr>
                <w:color w:val="000000"/>
                <w:sz w:val="20"/>
                <w:szCs w:val="20"/>
              </w:rPr>
              <w:t xml:space="preserve">010000,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Республикасы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>, Астана қ.</w:t>
            </w:r>
          </w:p>
          <w:p w:rsidR="00E9612D" w:rsidRPr="00305B84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305B84">
              <w:rPr>
                <w:color w:val="000000"/>
                <w:sz w:val="20"/>
                <w:szCs w:val="20"/>
              </w:rPr>
              <w:t>Сол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жағалау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Мәңгілік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ел 11</w:t>
            </w:r>
          </w:p>
          <w:p w:rsidR="00E9612D" w:rsidRPr="00305B84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305B84">
              <w:rPr>
                <w:color w:val="000000"/>
                <w:sz w:val="20"/>
                <w:szCs w:val="20"/>
              </w:rPr>
              <w:t>«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Эталонды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орталық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»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ғимараты</w:t>
            </w:r>
            <w:proofErr w:type="spellEnd"/>
          </w:p>
          <w:p w:rsidR="00E9612D" w:rsidRPr="00305B84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305B84">
              <w:rPr>
                <w:color w:val="000000"/>
                <w:sz w:val="20"/>
                <w:szCs w:val="20"/>
              </w:rPr>
              <w:t xml:space="preserve">тел./факс: 8(7172) 44-64-24 </w:t>
            </w:r>
            <w:hyperlink r:id="rId4" w:history="1">
              <w:r w:rsidRPr="00305B84">
                <w:rPr>
                  <w:color w:val="000000"/>
                  <w:sz w:val="20"/>
                  <w:szCs w:val="20"/>
                </w:rPr>
                <w:t>info@kazregister.kz</w:t>
              </w:r>
            </w:hyperlink>
            <w:r w:rsidRPr="00305B84">
              <w:rPr>
                <w:color w:val="000000"/>
                <w:sz w:val="20"/>
                <w:szCs w:val="20"/>
              </w:rPr>
              <w:t xml:space="preserve">    </w:t>
            </w:r>
          </w:p>
        </w:tc>
      </w:tr>
      <w:tr w:rsidR="00F415BE" w:rsidRPr="00305B84" w:rsidTr="00E509B7">
        <w:tc>
          <w:tcPr>
            <w:tcW w:w="468" w:type="dxa"/>
          </w:tcPr>
          <w:p w:rsidR="00F415BE" w:rsidRPr="00305B84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609" w:type="dxa"/>
          </w:tcPr>
          <w:p w:rsidR="00F415BE" w:rsidRPr="00305B84" w:rsidRDefault="001823BE" w:rsidP="00E509B7">
            <w:pPr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 xml:space="preserve">ҚР СТ (ҚР Ұ, ГОСТ) </w:t>
            </w:r>
            <w:proofErr w:type="spellStart"/>
            <w:r w:rsidRPr="00305B84">
              <w:rPr>
                <w:b/>
                <w:sz w:val="20"/>
                <w:szCs w:val="20"/>
              </w:rPr>
              <w:t>әзірлеуге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жауапты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орган</w:t>
            </w:r>
          </w:p>
        </w:tc>
        <w:tc>
          <w:tcPr>
            <w:tcW w:w="5529" w:type="dxa"/>
          </w:tcPr>
          <w:p w:rsidR="00E9612D" w:rsidRPr="00305B84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val="kk-KZ"/>
              </w:rPr>
            </w:pPr>
            <w:proofErr w:type="spellStart"/>
            <w:r w:rsidRPr="00305B84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стандарттау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және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сертификаттау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305B84">
              <w:rPr>
                <w:color w:val="000000"/>
                <w:sz w:val="20"/>
                <w:szCs w:val="20"/>
              </w:rPr>
              <w:t>институты  РМК</w:t>
            </w:r>
            <w:proofErr w:type="gramEnd"/>
          </w:p>
          <w:p w:rsidR="00F415BE" w:rsidRPr="00305B84" w:rsidRDefault="00F415BE" w:rsidP="0019505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</w:tc>
      </w:tr>
      <w:tr w:rsidR="00F415BE" w:rsidRPr="00305B84" w:rsidTr="00E509B7">
        <w:tc>
          <w:tcPr>
            <w:tcW w:w="468" w:type="dxa"/>
          </w:tcPr>
          <w:p w:rsidR="00F415BE" w:rsidRPr="00305B84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609" w:type="dxa"/>
          </w:tcPr>
          <w:p w:rsidR="00F415BE" w:rsidRPr="00305B84" w:rsidRDefault="001823BE" w:rsidP="00E509B7">
            <w:pPr>
              <w:rPr>
                <w:b/>
                <w:sz w:val="20"/>
                <w:szCs w:val="20"/>
              </w:rPr>
            </w:pPr>
            <w:proofErr w:type="spellStart"/>
            <w:r w:rsidRPr="00305B84">
              <w:rPr>
                <w:b/>
                <w:sz w:val="20"/>
                <w:szCs w:val="20"/>
              </w:rPr>
              <w:t>Жоба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атауы</w:t>
            </w:r>
            <w:proofErr w:type="spellEnd"/>
          </w:p>
        </w:tc>
        <w:tc>
          <w:tcPr>
            <w:tcW w:w="5529" w:type="dxa"/>
          </w:tcPr>
          <w:p w:rsidR="00F415BE" w:rsidRPr="00305B84" w:rsidRDefault="007713D7" w:rsidP="00FF090F">
            <w:pPr>
              <w:jc w:val="both"/>
              <w:rPr>
                <w:sz w:val="20"/>
                <w:szCs w:val="20"/>
              </w:rPr>
            </w:pPr>
            <w:r w:rsidRPr="00305B84">
              <w:rPr>
                <w:sz w:val="20"/>
                <w:szCs w:val="20"/>
              </w:rPr>
              <w:t xml:space="preserve">ГОСТ </w:t>
            </w:r>
            <w:r w:rsidR="00B7318D" w:rsidRPr="00305B84">
              <w:rPr>
                <w:sz w:val="20"/>
                <w:szCs w:val="20"/>
              </w:rPr>
              <w:t xml:space="preserve">ISO 17640 </w:t>
            </w:r>
            <w:proofErr w:type="spellStart"/>
            <w:r w:rsidR="00B7318D" w:rsidRPr="00305B84">
              <w:rPr>
                <w:sz w:val="20"/>
                <w:szCs w:val="20"/>
              </w:rPr>
              <w:t>Дәнекерлеу</w:t>
            </w:r>
            <w:proofErr w:type="spellEnd"/>
            <w:r w:rsidR="00B7318D" w:rsidRPr="00305B84">
              <w:rPr>
                <w:sz w:val="20"/>
                <w:szCs w:val="20"/>
              </w:rPr>
              <w:t xml:space="preserve"> </w:t>
            </w:r>
            <w:proofErr w:type="spellStart"/>
            <w:r w:rsidR="00B7318D" w:rsidRPr="00305B84">
              <w:rPr>
                <w:sz w:val="20"/>
                <w:szCs w:val="20"/>
              </w:rPr>
              <w:t>қосылыстарын</w:t>
            </w:r>
            <w:proofErr w:type="spellEnd"/>
            <w:r w:rsidR="00B7318D" w:rsidRPr="00305B84">
              <w:rPr>
                <w:sz w:val="20"/>
                <w:szCs w:val="20"/>
              </w:rPr>
              <w:t xml:space="preserve"> </w:t>
            </w:r>
            <w:proofErr w:type="spellStart"/>
            <w:r w:rsidR="00B7318D" w:rsidRPr="00305B84">
              <w:rPr>
                <w:sz w:val="20"/>
                <w:szCs w:val="20"/>
              </w:rPr>
              <w:t>бұзбай</w:t>
            </w:r>
            <w:proofErr w:type="spellEnd"/>
            <w:r w:rsidR="00B7318D" w:rsidRPr="00305B84">
              <w:rPr>
                <w:sz w:val="20"/>
                <w:szCs w:val="20"/>
              </w:rPr>
              <w:t xml:space="preserve"> </w:t>
            </w:r>
            <w:proofErr w:type="spellStart"/>
            <w:r w:rsidR="00B7318D" w:rsidRPr="00305B84">
              <w:rPr>
                <w:sz w:val="20"/>
                <w:szCs w:val="20"/>
              </w:rPr>
              <w:t>бақылау</w:t>
            </w:r>
            <w:proofErr w:type="spellEnd"/>
            <w:r w:rsidR="00B7318D" w:rsidRPr="00305B84">
              <w:rPr>
                <w:sz w:val="20"/>
                <w:szCs w:val="20"/>
              </w:rPr>
              <w:t xml:space="preserve">. </w:t>
            </w:r>
            <w:proofErr w:type="spellStart"/>
            <w:r w:rsidR="00B7318D" w:rsidRPr="00305B84">
              <w:rPr>
                <w:sz w:val="20"/>
                <w:szCs w:val="20"/>
              </w:rPr>
              <w:t>Ультрадыбыстық</w:t>
            </w:r>
            <w:proofErr w:type="spellEnd"/>
            <w:r w:rsidR="00B7318D" w:rsidRPr="00305B84">
              <w:rPr>
                <w:sz w:val="20"/>
                <w:szCs w:val="20"/>
              </w:rPr>
              <w:t xml:space="preserve"> </w:t>
            </w:r>
            <w:proofErr w:type="spellStart"/>
            <w:r w:rsidR="00B7318D" w:rsidRPr="00305B84">
              <w:rPr>
                <w:sz w:val="20"/>
                <w:szCs w:val="20"/>
              </w:rPr>
              <w:t>бақылау</w:t>
            </w:r>
            <w:proofErr w:type="spellEnd"/>
            <w:r w:rsidR="00B7318D" w:rsidRPr="00305B84">
              <w:rPr>
                <w:sz w:val="20"/>
                <w:szCs w:val="20"/>
              </w:rPr>
              <w:t xml:space="preserve">. </w:t>
            </w:r>
            <w:proofErr w:type="spellStart"/>
            <w:r w:rsidR="00B7318D" w:rsidRPr="00305B84">
              <w:rPr>
                <w:sz w:val="20"/>
                <w:szCs w:val="20"/>
              </w:rPr>
              <w:t>Әдістер</w:t>
            </w:r>
            <w:proofErr w:type="spellEnd"/>
            <w:r w:rsidR="00B7318D" w:rsidRPr="00305B84">
              <w:rPr>
                <w:sz w:val="20"/>
                <w:szCs w:val="20"/>
              </w:rPr>
              <w:t xml:space="preserve">, </w:t>
            </w:r>
            <w:proofErr w:type="spellStart"/>
            <w:r w:rsidR="00B7318D" w:rsidRPr="00305B84">
              <w:rPr>
                <w:sz w:val="20"/>
                <w:szCs w:val="20"/>
              </w:rPr>
              <w:t>бақылау</w:t>
            </w:r>
            <w:proofErr w:type="spellEnd"/>
            <w:r w:rsidR="00B7318D" w:rsidRPr="00305B84">
              <w:rPr>
                <w:sz w:val="20"/>
                <w:szCs w:val="20"/>
              </w:rPr>
              <w:t xml:space="preserve"> </w:t>
            </w:r>
            <w:proofErr w:type="spellStart"/>
            <w:r w:rsidR="00B7318D" w:rsidRPr="00305B84">
              <w:rPr>
                <w:sz w:val="20"/>
                <w:szCs w:val="20"/>
              </w:rPr>
              <w:t>деңгейі</w:t>
            </w:r>
            <w:proofErr w:type="spellEnd"/>
            <w:r w:rsidR="00B7318D" w:rsidRPr="00305B84">
              <w:rPr>
                <w:sz w:val="20"/>
                <w:szCs w:val="20"/>
              </w:rPr>
              <w:t xml:space="preserve"> </w:t>
            </w:r>
            <w:proofErr w:type="spellStart"/>
            <w:r w:rsidR="00B7318D" w:rsidRPr="00305B84">
              <w:rPr>
                <w:sz w:val="20"/>
                <w:szCs w:val="20"/>
              </w:rPr>
              <w:t>және</w:t>
            </w:r>
            <w:proofErr w:type="spellEnd"/>
            <w:r w:rsidR="00B7318D" w:rsidRPr="00305B84">
              <w:rPr>
                <w:sz w:val="20"/>
                <w:szCs w:val="20"/>
              </w:rPr>
              <w:t xml:space="preserve"> </w:t>
            </w:r>
            <w:proofErr w:type="spellStart"/>
            <w:r w:rsidR="00B7318D" w:rsidRPr="00305B84">
              <w:rPr>
                <w:sz w:val="20"/>
                <w:szCs w:val="20"/>
              </w:rPr>
              <w:t>бағалау</w:t>
            </w:r>
            <w:proofErr w:type="spellEnd"/>
          </w:p>
        </w:tc>
      </w:tr>
      <w:tr w:rsidR="00514F5C" w:rsidRPr="00305B84" w:rsidTr="00E509B7">
        <w:tc>
          <w:tcPr>
            <w:tcW w:w="468" w:type="dxa"/>
          </w:tcPr>
          <w:p w:rsidR="00514F5C" w:rsidRPr="00305B84" w:rsidRDefault="00514F5C" w:rsidP="00514F5C">
            <w:pPr>
              <w:jc w:val="center"/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609" w:type="dxa"/>
          </w:tcPr>
          <w:p w:rsidR="00514F5C" w:rsidRPr="00305B84" w:rsidRDefault="001823BE" w:rsidP="00514F5C">
            <w:pPr>
              <w:rPr>
                <w:b/>
                <w:sz w:val="20"/>
                <w:szCs w:val="20"/>
              </w:rPr>
            </w:pPr>
            <w:proofErr w:type="spellStart"/>
            <w:r w:rsidRPr="00305B84">
              <w:rPr>
                <w:b/>
                <w:sz w:val="20"/>
                <w:szCs w:val="20"/>
              </w:rPr>
              <w:t>Стандарттау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объектісі</w:t>
            </w:r>
            <w:proofErr w:type="spellEnd"/>
          </w:p>
        </w:tc>
        <w:tc>
          <w:tcPr>
            <w:tcW w:w="5529" w:type="dxa"/>
          </w:tcPr>
          <w:p w:rsidR="00514F5C" w:rsidRPr="00305B84" w:rsidRDefault="00B7318D" w:rsidP="00305B84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305B84">
              <w:rPr>
                <w:sz w:val="20"/>
                <w:szCs w:val="20"/>
              </w:rPr>
              <w:t xml:space="preserve">Осы стандарт </w:t>
            </w:r>
            <w:proofErr w:type="spellStart"/>
            <w:r w:rsidRPr="00305B84">
              <w:rPr>
                <w:sz w:val="20"/>
                <w:szCs w:val="20"/>
              </w:rPr>
              <w:t>т</w:t>
            </w:r>
            <w:bookmarkStart w:id="0" w:name="_GoBack"/>
            <w:bookmarkEnd w:id="0"/>
            <w:r w:rsidR="001003D1" w:rsidRPr="00305B84">
              <w:rPr>
                <w:sz w:val="20"/>
                <w:szCs w:val="20"/>
              </w:rPr>
              <w:t>емпературасы</w:t>
            </w:r>
            <w:proofErr w:type="spellEnd"/>
            <w:r w:rsidR="001003D1" w:rsidRPr="00305B84">
              <w:rPr>
                <w:sz w:val="20"/>
                <w:szCs w:val="20"/>
              </w:rPr>
              <w:t xml:space="preserve"> 0°</w:t>
            </w:r>
            <w:proofErr w:type="gramStart"/>
            <w:r w:rsidR="001003D1" w:rsidRPr="00305B84">
              <w:rPr>
                <w:sz w:val="20"/>
                <w:szCs w:val="20"/>
              </w:rPr>
              <w:t>С-тан</w:t>
            </w:r>
            <w:proofErr w:type="gramEnd"/>
            <w:r w:rsidR="001003D1" w:rsidRPr="00305B84">
              <w:rPr>
                <w:sz w:val="20"/>
                <w:szCs w:val="20"/>
              </w:rPr>
              <w:t xml:space="preserve"> 60°С-ка де</w:t>
            </w:r>
            <w:r w:rsidR="00305B84" w:rsidRPr="00305B84">
              <w:rPr>
                <w:sz w:val="20"/>
                <w:szCs w:val="20"/>
                <w:lang w:val="kk-KZ"/>
              </w:rPr>
              <w:t>й</w:t>
            </w:r>
            <w:proofErr w:type="spellStart"/>
            <w:r w:rsidR="001003D1" w:rsidRPr="00305B84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305B84">
              <w:rPr>
                <w:sz w:val="20"/>
                <w:szCs w:val="20"/>
              </w:rPr>
              <w:t>н объект</w:t>
            </w:r>
            <w:r w:rsidR="001003D1" w:rsidRPr="00305B84">
              <w:rPr>
                <w:sz w:val="20"/>
                <w:szCs w:val="20"/>
                <w:lang w:val="kk-KZ"/>
              </w:rPr>
              <w:t>іле</w:t>
            </w:r>
            <w:proofErr w:type="spellStart"/>
            <w:r w:rsidRPr="00305B84">
              <w:rPr>
                <w:sz w:val="20"/>
                <w:szCs w:val="20"/>
              </w:rPr>
              <w:t>рде</w:t>
            </w:r>
            <w:proofErr w:type="spellEnd"/>
            <w:r w:rsidRPr="00305B84">
              <w:rPr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sz w:val="20"/>
                <w:szCs w:val="20"/>
              </w:rPr>
              <w:t>ультрадыбысты</w:t>
            </w:r>
            <w:proofErr w:type="spellEnd"/>
            <w:r w:rsidR="001003D1" w:rsidRPr="00305B84">
              <w:rPr>
                <w:sz w:val="20"/>
                <w:szCs w:val="20"/>
                <w:lang w:val="kk-KZ"/>
              </w:rPr>
              <w:t>қ</w:t>
            </w:r>
            <w:r w:rsidRPr="00305B84">
              <w:rPr>
                <w:sz w:val="20"/>
                <w:szCs w:val="20"/>
              </w:rPr>
              <w:t xml:space="preserve"> </w:t>
            </w:r>
            <w:r w:rsidRPr="00305B84">
              <w:rPr>
                <w:sz w:val="20"/>
                <w:szCs w:val="20"/>
              </w:rPr>
              <w:t>тол</w:t>
            </w:r>
            <w:r w:rsidR="00305B84" w:rsidRPr="00305B84">
              <w:rPr>
                <w:sz w:val="20"/>
                <w:szCs w:val="20"/>
                <w:lang w:val="kk-KZ"/>
              </w:rPr>
              <w:t>қ</w:t>
            </w:r>
            <w:proofErr w:type="spellStart"/>
            <w:r w:rsidRPr="00305B84">
              <w:rPr>
                <w:sz w:val="20"/>
                <w:szCs w:val="20"/>
              </w:rPr>
              <w:t>ындарды</w:t>
            </w:r>
            <w:proofErr w:type="spellEnd"/>
            <w:r w:rsidR="00305B84" w:rsidRPr="00305B84">
              <w:rPr>
                <w:sz w:val="20"/>
                <w:szCs w:val="20"/>
                <w:lang w:val="kk-KZ"/>
              </w:rPr>
              <w:t>ң</w:t>
            </w:r>
            <w:r w:rsidRPr="00305B84">
              <w:rPr>
                <w:sz w:val="20"/>
                <w:szCs w:val="20"/>
              </w:rPr>
              <w:t xml:space="preserve"> </w:t>
            </w:r>
            <w:r w:rsidR="00305B84" w:rsidRPr="00305B84">
              <w:rPr>
                <w:sz w:val="20"/>
                <w:szCs w:val="20"/>
                <w:lang w:val="kk-KZ"/>
              </w:rPr>
              <w:t>к</w:t>
            </w:r>
            <w:r w:rsidRPr="00305B84">
              <w:rPr>
                <w:sz w:val="20"/>
                <w:szCs w:val="20"/>
              </w:rPr>
              <w:t>i</w:t>
            </w:r>
            <w:r w:rsidR="00305B84" w:rsidRPr="00305B84">
              <w:rPr>
                <w:sz w:val="20"/>
                <w:szCs w:val="20"/>
                <w:lang w:val="kk-KZ"/>
              </w:rPr>
              <w:t>ш</w:t>
            </w:r>
            <w:r w:rsidRPr="00305B84">
              <w:rPr>
                <w:sz w:val="20"/>
                <w:szCs w:val="20"/>
              </w:rPr>
              <w:t xml:space="preserve">i </w:t>
            </w:r>
            <w:proofErr w:type="spellStart"/>
            <w:r w:rsidRPr="00305B84">
              <w:rPr>
                <w:sz w:val="20"/>
                <w:szCs w:val="20"/>
              </w:rPr>
              <w:t>басылуы</w:t>
            </w:r>
            <w:proofErr w:type="spellEnd"/>
            <w:r w:rsidRPr="00305B84">
              <w:rPr>
                <w:sz w:val="20"/>
                <w:szCs w:val="20"/>
              </w:rPr>
              <w:t xml:space="preserve"> бар (е</w:t>
            </w:r>
            <w:r w:rsidR="00305B84" w:rsidRPr="00305B84">
              <w:rPr>
                <w:sz w:val="20"/>
                <w:szCs w:val="20"/>
                <w:lang w:val="kk-KZ"/>
              </w:rPr>
              <w:t>ң</w:t>
            </w:r>
            <w:r w:rsidRPr="00305B84">
              <w:rPr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sz w:val="20"/>
                <w:szCs w:val="20"/>
              </w:rPr>
              <w:t>алдымен</w:t>
            </w:r>
            <w:proofErr w:type="spellEnd"/>
            <w:r w:rsidRPr="00305B84">
              <w:rPr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sz w:val="20"/>
                <w:szCs w:val="20"/>
              </w:rPr>
              <w:t>шашыраумен</w:t>
            </w:r>
            <w:proofErr w:type="spellEnd"/>
            <w:r w:rsidRPr="00305B84">
              <w:rPr>
                <w:sz w:val="20"/>
                <w:szCs w:val="20"/>
              </w:rPr>
              <w:t xml:space="preserve"> ан</w:t>
            </w:r>
            <w:r w:rsidR="00305B84" w:rsidRPr="00305B84">
              <w:rPr>
                <w:sz w:val="20"/>
                <w:szCs w:val="20"/>
                <w:lang w:val="kk-KZ"/>
              </w:rPr>
              <w:t>ық</w:t>
            </w:r>
            <w:proofErr w:type="spellStart"/>
            <w:r w:rsidRPr="00305B84">
              <w:rPr>
                <w:sz w:val="20"/>
                <w:szCs w:val="20"/>
              </w:rPr>
              <w:t>талатын</w:t>
            </w:r>
            <w:proofErr w:type="spellEnd"/>
            <w:r w:rsidRPr="00305B84">
              <w:rPr>
                <w:sz w:val="20"/>
                <w:szCs w:val="20"/>
              </w:rPr>
              <w:t xml:space="preserve">), </w:t>
            </w:r>
            <w:r w:rsidR="00305B84" w:rsidRPr="00305B84">
              <w:rPr>
                <w:sz w:val="20"/>
                <w:szCs w:val="20"/>
                <w:lang w:val="kk-KZ"/>
              </w:rPr>
              <w:t>қ</w:t>
            </w:r>
            <w:r w:rsidRPr="00305B84">
              <w:rPr>
                <w:sz w:val="20"/>
                <w:szCs w:val="20"/>
              </w:rPr>
              <w:t>алы</w:t>
            </w:r>
            <w:r w:rsidR="00305B84" w:rsidRPr="00305B84">
              <w:rPr>
                <w:sz w:val="20"/>
                <w:szCs w:val="20"/>
                <w:lang w:val="kk-KZ"/>
              </w:rPr>
              <w:t>ң</w:t>
            </w:r>
            <w:proofErr w:type="spellStart"/>
            <w:r w:rsidRPr="00305B84">
              <w:rPr>
                <w:sz w:val="20"/>
                <w:szCs w:val="20"/>
              </w:rPr>
              <w:t>ды</w:t>
            </w:r>
            <w:proofErr w:type="spellEnd"/>
            <w:r w:rsidR="00305B84" w:rsidRPr="00305B84">
              <w:rPr>
                <w:sz w:val="20"/>
                <w:szCs w:val="20"/>
                <w:lang w:val="kk-KZ"/>
              </w:rPr>
              <w:t>ғ</w:t>
            </w:r>
            <w:r w:rsidRPr="00305B84">
              <w:rPr>
                <w:sz w:val="20"/>
                <w:szCs w:val="20"/>
              </w:rPr>
              <w:t>ы 8</w:t>
            </w:r>
            <w:r w:rsidRPr="00305B84">
              <w:rPr>
                <w:sz w:val="20"/>
                <w:szCs w:val="20"/>
              </w:rPr>
              <w:t xml:space="preserve"> </w:t>
            </w:r>
            <w:r w:rsidRPr="00305B84">
              <w:rPr>
                <w:sz w:val="20"/>
                <w:szCs w:val="20"/>
              </w:rPr>
              <w:t>мм-</w:t>
            </w:r>
            <w:proofErr w:type="spellStart"/>
            <w:r w:rsidRPr="00305B84">
              <w:rPr>
                <w:sz w:val="20"/>
                <w:szCs w:val="20"/>
              </w:rPr>
              <w:t>ге</w:t>
            </w:r>
            <w:proofErr w:type="spellEnd"/>
            <w:r w:rsidRPr="00305B84">
              <w:rPr>
                <w:sz w:val="20"/>
                <w:szCs w:val="20"/>
              </w:rPr>
              <w:t xml:space="preserve"> те</w:t>
            </w:r>
            <w:r w:rsidR="00305B84" w:rsidRPr="00305B84">
              <w:rPr>
                <w:sz w:val="20"/>
                <w:szCs w:val="20"/>
                <w:lang w:val="kk-KZ"/>
              </w:rPr>
              <w:t>ң</w:t>
            </w:r>
            <w:r w:rsidRPr="00305B84">
              <w:rPr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sz w:val="20"/>
                <w:szCs w:val="20"/>
              </w:rPr>
              <w:t>немесе</w:t>
            </w:r>
            <w:proofErr w:type="spellEnd"/>
            <w:r w:rsidRPr="00305B84">
              <w:rPr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sz w:val="20"/>
                <w:szCs w:val="20"/>
              </w:rPr>
              <w:t>одан</w:t>
            </w:r>
            <w:proofErr w:type="spellEnd"/>
            <w:r w:rsidRPr="00305B84">
              <w:rPr>
                <w:sz w:val="20"/>
                <w:szCs w:val="20"/>
              </w:rPr>
              <w:t xml:space="preserve"> да к</w:t>
            </w:r>
            <w:r w:rsidR="00305B84" w:rsidRPr="00305B84">
              <w:rPr>
                <w:sz w:val="20"/>
                <w:szCs w:val="20"/>
                <w:lang w:val="kk-KZ"/>
              </w:rPr>
              <w:t>ө</w:t>
            </w:r>
            <w:r w:rsidRPr="00305B84">
              <w:rPr>
                <w:sz w:val="20"/>
                <w:szCs w:val="20"/>
              </w:rPr>
              <w:t xml:space="preserve">п металл </w:t>
            </w:r>
            <w:proofErr w:type="spellStart"/>
            <w:r w:rsidRPr="00305B84">
              <w:rPr>
                <w:sz w:val="20"/>
                <w:szCs w:val="20"/>
              </w:rPr>
              <w:t>материалдарында</w:t>
            </w:r>
            <w:proofErr w:type="spellEnd"/>
            <w:r w:rsidRPr="00305B84">
              <w:rPr>
                <w:sz w:val="20"/>
                <w:szCs w:val="20"/>
              </w:rPr>
              <w:t xml:space="preserve"> бал</w:t>
            </w:r>
            <w:r w:rsidR="00305B84" w:rsidRPr="00305B84">
              <w:rPr>
                <w:sz w:val="20"/>
                <w:szCs w:val="20"/>
                <w:lang w:val="kk-KZ"/>
              </w:rPr>
              <w:t>қ</w:t>
            </w:r>
            <w:proofErr w:type="spellStart"/>
            <w:r w:rsidRPr="00305B84">
              <w:rPr>
                <w:sz w:val="20"/>
                <w:szCs w:val="20"/>
              </w:rPr>
              <w:t>ыту</w:t>
            </w:r>
            <w:proofErr w:type="spellEnd"/>
            <w:r w:rsidRPr="00305B84">
              <w:rPr>
                <w:sz w:val="20"/>
                <w:szCs w:val="20"/>
              </w:rPr>
              <w:t xml:space="preserve"> д</w:t>
            </w:r>
            <w:r w:rsidR="00305B84" w:rsidRPr="00305B84">
              <w:rPr>
                <w:sz w:val="20"/>
                <w:szCs w:val="20"/>
                <w:lang w:val="kk-KZ"/>
              </w:rPr>
              <w:t>ә</w:t>
            </w:r>
            <w:proofErr w:type="spellStart"/>
            <w:r w:rsidRPr="00305B84">
              <w:rPr>
                <w:sz w:val="20"/>
                <w:szCs w:val="20"/>
              </w:rPr>
              <w:t>некерлеу</w:t>
            </w:r>
            <w:proofErr w:type="spellEnd"/>
            <w:r w:rsidR="00305B84" w:rsidRPr="00305B84">
              <w:rPr>
                <w:sz w:val="20"/>
                <w:szCs w:val="20"/>
                <w:lang w:val="kk-KZ"/>
              </w:rPr>
              <w:t>і</w:t>
            </w:r>
            <w:r w:rsidRPr="00305B84">
              <w:rPr>
                <w:sz w:val="20"/>
                <w:szCs w:val="20"/>
              </w:rPr>
              <w:t xml:space="preserve">мен </w:t>
            </w:r>
            <w:proofErr w:type="spellStart"/>
            <w:r w:rsidRPr="00305B84">
              <w:rPr>
                <w:sz w:val="20"/>
                <w:szCs w:val="20"/>
              </w:rPr>
              <w:t>жасал</w:t>
            </w:r>
            <w:proofErr w:type="spellEnd"/>
            <w:r w:rsidR="00305B84" w:rsidRPr="00305B84">
              <w:rPr>
                <w:sz w:val="20"/>
                <w:szCs w:val="20"/>
                <w:lang w:val="kk-KZ"/>
              </w:rPr>
              <w:t>ғ</w:t>
            </w:r>
            <w:r w:rsidRPr="00305B84">
              <w:rPr>
                <w:sz w:val="20"/>
                <w:szCs w:val="20"/>
              </w:rPr>
              <w:t>ан</w:t>
            </w:r>
            <w:r w:rsidRPr="00305B84">
              <w:rPr>
                <w:sz w:val="20"/>
                <w:szCs w:val="20"/>
              </w:rPr>
              <w:t xml:space="preserve"> </w:t>
            </w:r>
            <w:r w:rsidR="00305B84" w:rsidRPr="00305B84">
              <w:rPr>
                <w:sz w:val="20"/>
                <w:szCs w:val="20"/>
                <w:lang w:val="kk-KZ"/>
              </w:rPr>
              <w:t>қ</w:t>
            </w:r>
            <w:proofErr w:type="spellStart"/>
            <w:r w:rsidRPr="00305B84">
              <w:rPr>
                <w:sz w:val="20"/>
                <w:szCs w:val="20"/>
              </w:rPr>
              <w:t>осылыстарды</w:t>
            </w:r>
            <w:proofErr w:type="spellEnd"/>
            <w:r w:rsidRPr="00305B84">
              <w:rPr>
                <w:sz w:val="20"/>
                <w:szCs w:val="20"/>
              </w:rPr>
              <w:t xml:space="preserve"> </w:t>
            </w:r>
            <w:r w:rsidR="00305B84" w:rsidRPr="00305B84">
              <w:rPr>
                <w:sz w:val="20"/>
                <w:szCs w:val="20"/>
                <w:lang w:val="kk-KZ"/>
              </w:rPr>
              <w:t>қ</w:t>
            </w:r>
            <w:proofErr w:type="spellStart"/>
            <w:r w:rsidRPr="00305B84">
              <w:rPr>
                <w:sz w:val="20"/>
                <w:szCs w:val="20"/>
              </w:rPr>
              <w:t>олмен</w:t>
            </w:r>
            <w:proofErr w:type="spellEnd"/>
            <w:r w:rsidRPr="00305B84">
              <w:rPr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sz w:val="20"/>
                <w:szCs w:val="20"/>
              </w:rPr>
              <w:t>ультрадыбысты</w:t>
            </w:r>
            <w:proofErr w:type="spellEnd"/>
            <w:r w:rsidR="00305B84" w:rsidRPr="00305B84">
              <w:rPr>
                <w:sz w:val="20"/>
                <w:szCs w:val="20"/>
                <w:lang w:val="kk-KZ"/>
              </w:rPr>
              <w:t>қ</w:t>
            </w:r>
            <w:r w:rsidRPr="00305B84">
              <w:rPr>
                <w:sz w:val="20"/>
                <w:szCs w:val="20"/>
              </w:rPr>
              <w:t xml:space="preserve"> ба</w:t>
            </w:r>
            <w:r w:rsidR="00305B84" w:rsidRPr="00305B84">
              <w:rPr>
                <w:sz w:val="20"/>
                <w:szCs w:val="20"/>
                <w:lang w:val="kk-KZ"/>
              </w:rPr>
              <w:t>қ</w:t>
            </w:r>
            <w:proofErr w:type="spellStart"/>
            <w:r w:rsidRPr="00305B84">
              <w:rPr>
                <w:sz w:val="20"/>
                <w:szCs w:val="20"/>
              </w:rPr>
              <w:t>ылау</w:t>
            </w:r>
            <w:proofErr w:type="spellEnd"/>
            <w:r w:rsidR="00305B84" w:rsidRPr="00305B84">
              <w:rPr>
                <w:sz w:val="20"/>
                <w:szCs w:val="20"/>
                <w:lang w:val="kk-KZ"/>
              </w:rPr>
              <w:t>ғ</w:t>
            </w:r>
            <w:r w:rsidRPr="00305B84">
              <w:rPr>
                <w:sz w:val="20"/>
                <w:szCs w:val="20"/>
              </w:rPr>
              <w:t xml:space="preserve">а </w:t>
            </w:r>
            <w:r w:rsidR="00305B84" w:rsidRPr="00305B84">
              <w:rPr>
                <w:sz w:val="20"/>
                <w:szCs w:val="20"/>
                <w:lang w:val="kk-KZ"/>
              </w:rPr>
              <w:t>қ</w:t>
            </w:r>
            <w:proofErr w:type="spellStart"/>
            <w:r w:rsidRPr="00305B84">
              <w:rPr>
                <w:sz w:val="20"/>
                <w:szCs w:val="20"/>
              </w:rPr>
              <w:t>ойьшатын</w:t>
            </w:r>
            <w:proofErr w:type="spellEnd"/>
            <w:r w:rsidRPr="00305B84">
              <w:rPr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sz w:val="20"/>
                <w:szCs w:val="20"/>
              </w:rPr>
              <w:t>талаптарды</w:t>
            </w:r>
            <w:proofErr w:type="spellEnd"/>
            <w:r w:rsidRPr="00305B84">
              <w:rPr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sz w:val="20"/>
                <w:szCs w:val="20"/>
              </w:rPr>
              <w:t>белг</w:t>
            </w:r>
            <w:proofErr w:type="spellEnd"/>
            <w:r w:rsidR="00305B84" w:rsidRPr="00305B84">
              <w:rPr>
                <w:sz w:val="20"/>
                <w:szCs w:val="20"/>
                <w:lang w:val="kk-KZ"/>
              </w:rPr>
              <w:t>і</w:t>
            </w:r>
            <w:proofErr w:type="spellStart"/>
            <w:r w:rsidR="00305B84" w:rsidRPr="00305B84">
              <w:rPr>
                <w:sz w:val="20"/>
                <w:szCs w:val="20"/>
              </w:rPr>
              <w:t>л</w:t>
            </w:r>
            <w:r w:rsidRPr="00305B84">
              <w:rPr>
                <w:sz w:val="20"/>
                <w:szCs w:val="20"/>
              </w:rPr>
              <w:t>ейд</w:t>
            </w:r>
            <w:r w:rsidRPr="00305B84">
              <w:rPr>
                <w:sz w:val="20"/>
                <w:szCs w:val="20"/>
                <w:lang w:val="en-US"/>
              </w:rPr>
              <w:t>i</w:t>
            </w:r>
            <w:proofErr w:type="spellEnd"/>
          </w:p>
        </w:tc>
      </w:tr>
      <w:tr w:rsidR="00E9612D" w:rsidRPr="00305B84" w:rsidTr="00E509B7">
        <w:tc>
          <w:tcPr>
            <w:tcW w:w="468" w:type="dxa"/>
          </w:tcPr>
          <w:p w:rsidR="00E9612D" w:rsidRPr="00305B84" w:rsidRDefault="00E9612D" w:rsidP="00E9612D">
            <w:pPr>
              <w:jc w:val="center"/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609" w:type="dxa"/>
          </w:tcPr>
          <w:p w:rsidR="00E9612D" w:rsidRPr="00305B84" w:rsidRDefault="001823BE" w:rsidP="00E9612D">
            <w:pPr>
              <w:rPr>
                <w:b/>
                <w:sz w:val="20"/>
                <w:szCs w:val="20"/>
              </w:rPr>
            </w:pPr>
            <w:proofErr w:type="spellStart"/>
            <w:r w:rsidRPr="00305B84">
              <w:rPr>
                <w:b/>
                <w:sz w:val="20"/>
                <w:szCs w:val="20"/>
              </w:rPr>
              <w:t>Әзірлеу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үшін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негіздеме</w:t>
            </w:r>
            <w:proofErr w:type="spellEnd"/>
          </w:p>
        </w:tc>
        <w:tc>
          <w:tcPr>
            <w:tcW w:w="5529" w:type="dxa"/>
          </w:tcPr>
          <w:p w:rsidR="00E9612D" w:rsidRPr="00305B84" w:rsidRDefault="00E9612D" w:rsidP="00E9612D">
            <w:pPr>
              <w:jc w:val="both"/>
              <w:rPr>
                <w:sz w:val="20"/>
                <w:szCs w:val="20"/>
                <w:lang w:val="kk-KZ"/>
              </w:rPr>
            </w:pPr>
            <w:r w:rsidRPr="00305B84">
              <w:rPr>
                <w:sz w:val="20"/>
                <w:szCs w:val="20"/>
                <w:lang w:val="kk-KZ"/>
              </w:rPr>
              <w:t>2018-2020 жылдарға арналған  Мемлекеттік стандарттау жоспарлары (Қазақстан Республикасы инвестициялар және даму министрлігі техникалық реттеу және метрология комитеті төрағасының 2017 жылғы 19 маусымдағы №166-од бұйрығымен бекітілген, өзгертулер мен толықтаулар ескерілген)</w:t>
            </w:r>
          </w:p>
        </w:tc>
      </w:tr>
      <w:tr w:rsidR="00724242" w:rsidRPr="00305B84" w:rsidTr="00E509B7">
        <w:tc>
          <w:tcPr>
            <w:tcW w:w="468" w:type="dxa"/>
          </w:tcPr>
          <w:p w:rsidR="00724242" w:rsidRPr="00305B84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609" w:type="dxa"/>
          </w:tcPr>
          <w:p w:rsidR="001823BE" w:rsidRPr="00305B84" w:rsidRDefault="001823BE" w:rsidP="001823BE">
            <w:pPr>
              <w:rPr>
                <w:b/>
                <w:sz w:val="20"/>
                <w:szCs w:val="20"/>
              </w:rPr>
            </w:pPr>
            <w:proofErr w:type="spellStart"/>
            <w:r w:rsidRPr="00305B84">
              <w:rPr>
                <w:b/>
                <w:sz w:val="20"/>
                <w:szCs w:val="20"/>
              </w:rPr>
              <w:t>Стандарттау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жөніндегі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құжат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жобасын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әзірлеудің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басталған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күні</w:t>
            </w:r>
            <w:proofErr w:type="spellEnd"/>
          </w:p>
          <w:p w:rsidR="00724242" w:rsidRPr="00305B84" w:rsidRDefault="001823BE" w:rsidP="001823BE">
            <w:pPr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>(</w:t>
            </w:r>
            <w:proofErr w:type="spellStart"/>
            <w:r w:rsidRPr="00305B84">
              <w:rPr>
                <w:b/>
                <w:sz w:val="20"/>
                <w:szCs w:val="20"/>
              </w:rPr>
              <w:t>күні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305B84">
              <w:rPr>
                <w:b/>
                <w:sz w:val="20"/>
                <w:szCs w:val="20"/>
              </w:rPr>
              <w:t>айы</w:t>
            </w:r>
            <w:proofErr w:type="spellEnd"/>
            <w:r w:rsidRPr="00305B84">
              <w:rPr>
                <w:b/>
                <w:sz w:val="20"/>
                <w:szCs w:val="20"/>
              </w:rPr>
              <w:t>/</w:t>
            </w:r>
            <w:proofErr w:type="spellStart"/>
            <w:r w:rsidRPr="00305B84">
              <w:rPr>
                <w:b/>
                <w:sz w:val="20"/>
                <w:szCs w:val="20"/>
              </w:rPr>
              <w:t>жылы</w:t>
            </w:r>
            <w:proofErr w:type="spellEnd"/>
            <w:r w:rsidRPr="00305B84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5529" w:type="dxa"/>
          </w:tcPr>
          <w:p w:rsidR="00724242" w:rsidRPr="00305B84" w:rsidRDefault="00447BB6" w:rsidP="00447BB6">
            <w:pPr>
              <w:jc w:val="both"/>
              <w:rPr>
                <w:sz w:val="20"/>
                <w:szCs w:val="20"/>
              </w:rPr>
            </w:pPr>
            <w:r w:rsidRPr="00305B84">
              <w:rPr>
                <w:sz w:val="20"/>
                <w:szCs w:val="20"/>
              </w:rPr>
              <w:t>01</w:t>
            </w:r>
            <w:r w:rsidR="00203F45" w:rsidRPr="00305B84">
              <w:rPr>
                <w:sz w:val="20"/>
                <w:szCs w:val="20"/>
              </w:rPr>
              <w:t>/0</w:t>
            </w:r>
            <w:r w:rsidRPr="00305B84">
              <w:rPr>
                <w:sz w:val="20"/>
                <w:szCs w:val="20"/>
              </w:rPr>
              <w:t>3</w:t>
            </w:r>
            <w:r w:rsidR="00203F45" w:rsidRPr="00305B84">
              <w:rPr>
                <w:sz w:val="20"/>
                <w:szCs w:val="20"/>
              </w:rPr>
              <w:t>/2020</w:t>
            </w:r>
          </w:p>
        </w:tc>
      </w:tr>
      <w:tr w:rsidR="00724242" w:rsidRPr="00305B84" w:rsidTr="00E509B7">
        <w:tc>
          <w:tcPr>
            <w:tcW w:w="468" w:type="dxa"/>
          </w:tcPr>
          <w:p w:rsidR="00724242" w:rsidRPr="00305B84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609" w:type="dxa"/>
          </w:tcPr>
          <w:p w:rsidR="00724242" w:rsidRPr="00305B84" w:rsidRDefault="001823BE" w:rsidP="00724242">
            <w:pPr>
              <w:rPr>
                <w:b/>
                <w:sz w:val="20"/>
                <w:szCs w:val="20"/>
              </w:rPr>
            </w:pPr>
            <w:proofErr w:type="spellStart"/>
            <w:r w:rsidRPr="00305B84">
              <w:rPr>
                <w:b/>
                <w:sz w:val="20"/>
                <w:szCs w:val="20"/>
              </w:rPr>
              <w:t>Стандарттау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жөніндегі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құжат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жобасын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жария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талқылау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мерзімі</w:t>
            </w:r>
            <w:proofErr w:type="spellEnd"/>
          </w:p>
        </w:tc>
        <w:tc>
          <w:tcPr>
            <w:tcW w:w="5529" w:type="dxa"/>
          </w:tcPr>
          <w:p w:rsidR="00724242" w:rsidRPr="00305B84" w:rsidRDefault="00447BB6" w:rsidP="00447BB6">
            <w:pPr>
              <w:jc w:val="both"/>
              <w:rPr>
                <w:sz w:val="20"/>
                <w:szCs w:val="20"/>
              </w:rPr>
            </w:pPr>
            <w:r w:rsidRPr="00305B84">
              <w:rPr>
                <w:sz w:val="20"/>
                <w:szCs w:val="20"/>
              </w:rPr>
              <w:t>01</w:t>
            </w:r>
            <w:r w:rsidR="00171813" w:rsidRPr="00305B84">
              <w:rPr>
                <w:sz w:val="20"/>
                <w:szCs w:val="20"/>
              </w:rPr>
              <w:t>/0</w:t>
            </w:r>
            <w:r w:rsidRPr="00305B84">
              <w:rPr>
                <w:sz w:val="20"/>
                <w:szCs w:val="20"/>
              </w:rPr>
              <w:t>6</w:t>
            </w:r>
            <w:r w:rsidR="00171813" w:rsidRPr="00305B84">
              <w:rPr>
                <w:sz w:val="20"/>
                <w:szCs w:val="20"/>
              </w:rPr>
              <w:t>/2020</w:t>
            </w:r>
          </w:p>
        </w:tc>
      </w:tr>
      <w:tr w:rsidR="00724242" w:rsidRPr="00305B84" w:rsidTr="00514F5C">
        <w:trPr>
          <w:trHeight w:val="864"/>
        </w:trPr>
        <w:tc>
          <w:tcPr>
            <w:tcW w:w="468" w:type="dxa"/>
          </w:tcPr>
          <w:p w:rsidR="00724242" w:rsidRPr="00305B84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609" w:type="dxa"/>
          </w:tcPr>
          <w:p w:rsidR="00724242" w:rsidRPr="00305B84" w:rsidRDefault="001823BE" w:rsidP="00724242">
            <w:pPr>
              <w:rPr>
                <w:b/>
                <w:sz w:val="20"/>
                <w:szCs w:val="20"/>
              </w:rPr>
            </w:pPr>
            <w:proofErr w:type="spellStart"/>
            <w:r w:rsidRPr="00305B84">
              <w:rPr>
                <w:b/>
                <w:sz w:val="20"/>
                <w:szCs w:val="20"/>
              </w:rPr>
              <w:t>Базасында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техникалық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талқылау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өтетін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стандарттау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жөніндегі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бейінді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техникалық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комитет (</w:t>
            </w:r>
            <w:proofErr w:type="spellStart"/>
            <w:r w:rsidRPr="00305B84">
              <w:rPr>
                <w:b/>
                <w:sz w:val="20"/>
                <w:szCs w:val="20"/>
              </w:rPr>
              <w:t>болған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жағдайда</w:t>
            </w:r>
            <w:proofErr w:type="spellEnd"/>
          </w:p>
        </w:tc>
        <w:tc>
          <w:tcPr>
            <w:tcW w:w="5529" w:type="dxa"/>
          </w:tcPr>
          <w:p w:rsidR="00171813" w:rsidRPr="00305B84" w:rsidRDefault="00171813" w:rsidP="00171813">
            <w:pPr>
              <w:jc w:val="both"/>
              <w:rPr>
                <w:sz w:val="20"/>
                <w:szCs w:val="20"/>
              </w:rPr>
            </w:pPr>
            <w:r w:rsidRPr="00305B84">
              <w:rPr>
                <w:sz w:val="20"/>
                <w:szCs w:val="20"/>
              </w:rPr>
              <w:t xml:space="preserve">ТК 76 ««Неразрушающий контроль, техническая диагностика и мониторинг </w:t>
            </w:r>
            <w:proofErr w:type="gramStart"/>
            <w:r w:rsidRPr="00305B84">
              <w:rPr>
                <w:sz w:val="20"/>
                <w:szCs w:val="20"/>
              </w:rPr>
              <w:t>состояния»/</w:t>
            </w:r>
            <w:proofErr w:type="gramEnd"/>
            <w:r w:rsidRPr="00305B84">
              <w:rPr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sz w:val="20"/>
                <w:szCs w:val="20"/>
              </w:rPr>
              <w:t>Non-destructive</w:t>
            </w:r>
            <w:proofErr w:type="spellEnd"/>
            <w:r w:rsidRPr="00305B84">
              <w:rPr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sz w:val="20"/>
                <w:szCs w:val="20"/>
              </w:rPr>
              <w:t>Testing</w:t>
            </w:r>
            <w:proofErr w:type="spellEnd"/>
            <w:r w:rsidRPr="00305B84">
              <w:rPr>
                <w:sz w:val="20"/>
                <w:szCs w:val="20"/>
              </w:rPr>
              <w:t xml:space="preserve">, </w:t>
            </w:r>
            <w:proofErr w:type="spellStart"/>
            <w:r w:rsidRPr="00305B84">
              <w:rPr>
                <w:sz w:val="20"/>
                <w:szCs w:val="20"/>
              </w:rPr>
              <w:t>Diagnostics</w:t>
            </w:r>
            <w:proofErr w:type="spellEnd"/>
            <w:r w:rsidRPr="00305B84">
              <w:rPr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sz w:val="20"/>
                <w:szCs w:val="20"/>
              </w:rPr>
              <w:t>and</w:t>
            </w:r>
            <w:proofErr w:type="spellEnd"/>
            <w:r w:rsidRPr="00305B84">
              <w:rPr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sz w:val="20"/>
                <w:szCs w:val="20"/>
              </w:rPr>
              <w:t>Condition</w:t>
            </w:r>
            <w:proofErr w:type="spellEnd"/>
            <w:r w:rsidRPr="00305B84">
              <w:rPr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sz w:val="20"/>
                <w:szCs w:val="20"/>
              </w:rPr>
              <w:t>Monitoring</w:t>
            </w:r>
            <w:proofErr w:type="spellEnd"/>
            <w:r w:rsidRPr="00305B84">
              <w:rPr>
                <w:sz w:val="20"/>
                <w:szCs w:val="20"/>
              </w:rPr>
              <w:t>»</w:t>
            </w:r>
          </w:p>
          <w:p w:rsidR="00724242" w:rsidRPr="00305B84" w:rsidRDefault="00724242" w:rsidP="001718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447BB6" w:rsidRPr="00305B84" w:rsidTr="00E509B7">
        <w:tc>
          <w:tcPr>
            <w:tcW w:w="468" w:type="dxa"/>
          </w:tcPr>
          <w:p w:rsidR="00447BB6" w:rsidRPr="00305B84" w:rsidRDefault="00447BB6" w:rsidP="00447BB6">
            <w:pPr>
              <w:jc w:val="center"/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609" w:type="dxa"/>
          </w:tcPr>
          <w:p w:rsidR="001823BE" w:rsidRPr="00305B84" w:rsidRDefault="001823BE" w:rsidP="001823BE">
            <w:pPr>
              <w:rPr>
                <w:b/>
                <w:sz w:val="20"/>
                <w:szCs w:val="20"/>
              </w:rPr>
            </w:pPr>
            <w:proofErr w:type="spellStart"/>
            <w:r w:rsidRPr="00305B84">
              <w:rPr>
                <w:b/>
                <w:sz w:val="20"/>
                <w:szCs w:val="20"/>
              </w:rPr>
              <w:t>Жоба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бойынша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ескертулер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мен </w:t>
            </w:r>
            <w:proofErr w:type="spellStart"/>
            <w:r w:rsidRPr="00305B84">
              <w:rPr>
                <w:b/>
                <w:sz w:val="20"/>
                <w:szCs w:val="20"/>
              </w:rPr>
              <w:t>ұсыныстар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305B84">
              <w:rPr>
                <w:b/>
                <w:sz w:val="20"/>
                <w:szCs w:val="20"/>
              </w:rPr>
              <w:t>пікірлер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) </w:t>
            </w:r>
            <w:proofErr w:type="spellStart"/>
            <w:r w:rsidRPr="00305B84">
              <w:rPr>
                <w:b/>
                <w:sz w:val="20"/>
                <w:szCs w:val="20"/>
              </w:rPr>
              <w:t>ұсынылатын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түпкілікті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күні</w:t>
            </w:r>
            <w:proofErr w:type="spellEnd"/>
          </w:p>
          <w:p w:rsidR="00447BB6" w:rsidRPr="00305B84" w:rsidRDefault="001823BE" w:rsidP="001823BE">
            <w:pPr>
              <w:rPr>
                <w:i/>
                <w:sz w:val="20"/>
                <w:szCs w:val="20"/>
              </w:rPr>
            </w:pPr>
            <w:r w:rsidRPr="00305B84">
              <w:rPr>
                <w:i/>
                <w:sz w:val="20"/>
                <w:szCs w:val="20"/>
              </w:rPr>
              <w:t>(</w:t>
            </w:r>
            <w:proofErr w:type="spellStart"/>
            <w:r w:rsidRPr="00305B84">
              <w:rPr>
                <w:i/>
                <w:sz w:val="20"/>
                <w:szCs w:val="20"/>
              </w:rPr>
              <w:t>күні</w:t>
            </w:r>
            <w:proofErr w:type="spellEnd"/>
            <w:r w:rsidRPr="00305B84">
              <w:rPr>
                <w:i/>
                <w:sz w:val="20"/>
                <w:szCs w:val="20"/>
              </w:rPr>
              <w:t xml:space="preserve">/ </w:t>
            </w:r>
            <w:proofErr w:type="spellStart"/>
            <w:r w:rsidRPr="00305B84">
              <w:rPr>
                <w:i/>
                <w:sz w:val="20"/>
                <w:szCs w:val="20"/>
              </w:rPr>
              <w:t>айы</w:t>
            </w:r>
            <w:proofErr w:type="spellEnd"/>
            <w:r w:rsidRPr="00305B84">
              <w:rPr>
                <w:i/>
                <w:sz w:val="20"/>
                <w:szCs w:val="20"/>
              </w:rPr>
              <w:t>/</w:t>
            </w:r>
            <w:proofErr w:type="spellStart"/>
            <w:r w:rsidRPr="00305B84">
              <w:rPr>
                <w:i/>
                <w:sz w:val="20"/>
                <w:szCs w:val="20"/>
              </w:rPr>
              <w:t>жылы</w:t>
            </w:r>
            <w:proofErr w:type="spellEnd"/>
            <w:r w:rsidRPr="00305B84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5529" w:type="dxa"/>
          </w:tcPr>
          <w:p w:rsidR="00447BB6" w:rsidRPr="00305B84" w:rsidRDefault="00447BB6" w:rsidP="00447BB6">
            <w:pPr>
              <w:jc w:val="both"/>
              <w:rPr>
                <w:sz w:val="20"/>
                <w:szCs w:val="20"/>
              </w:rPr>
            </w:pPr>
            <w:r w:rsidRPr="00305B84">
              <w:rPr>
                <w:sz w:val="20"/>
                <w:szCs w:val="20"/>
              </w:rPr>
              <w:t>01/06/2020</w:t>
            </w:r>
          </w:p>
        </w:tc>
      </w:tr>
      <w:tr w:rsidR="00724242" w:rsidRPr="00305B84" w:rsidTr="00E509B7">
        <w:tc>
          <w:tcPr>
            <w:tcW w:w="468" w:type="dxa"/>
          </w:tcPr>
          <w:p w:rsidR="00724242" w:rsidRPr="00305B84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609" w:type="dxa"/>
          </w:tcPr>
          <w:p w:rsidR="00724242" w:rsidRPr="00305B84" w:rsidRDefault="001823BE" w:rsidP="00724242">
            <w:pPr>
              <w:rPr>
                <w:i/>
                <w:sz w:val="20"/>
                <w:szCs w:val="20"/>
              </w:rPr>
            </w:pPr>
            <w:proofErr w:type="spellStart"/>
            <w:r w:rsidRPr="00305B84">
              <w:rPr>
                <w:b/>
                <w:sz w:val="20"/>
                <w:szCs w:val="20"/>
              </w:rPr>
              <w:t>Жоба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орналастырылған</w:t>
            </w:r>
            <w:proofErr w:type="spellEnd"/>
          </w:p>
        </w:tc>
        <w:tc>
          <w:tcPr>
            <w:tcW w:w="5529" w:type="dxa"/>
          </w:tcPr>
          <w:p w:rsidR="00724242" w:rsidRPr="00305B84" w:rsidRDefault="00305B84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hyperlink r:id="rId5" w:history="1">
              <w:r w:rsidR="00724242" w:rsidRPr="00305B84">
                <w:rPr>
                  <w:color w:val="000000"/>
                  <w:sz w:val="20"/>
                  <w:szCs w:val="20"/>
                </w:rPr>
                <w:t>www.kazinst.kz</w:t>
              </w:r>
            </w:hyperlink>
            <w:r w:rsidR="00724242" w:rsidRPr="00305B84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9612D" w:rsidRPr="00305B84" w:rsidTr="00E509B7">
        <w:tc>
          <w:tcPr>
            <w:tcW w:w="468" w:type="dxa"/>
          </w:tcPr>
          <w:p w:rsidR="00E9612D" w:rsidRPr="00305B84" w:rsidRDefault="00E9612D" w:rsidP="00E9612D">
            <w:pPr>
              <w:jc w:val="center"/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3609" w:type="dxa"/>
          </w:tcPr>
          <w:p w:rsidR="00E9612D" w:rsidRPr="00305B84" w:rsidRDefault="001823BE" w:rsidP="00E9612D">
            <w:pPr>
              <w:rPr>
                <w:b/>
                <w:sz w:val="20"/>
                <w:szCs w:val="20"/>
              </w:rPr>
            </w:pPr>
            <w:proofErr w:type="spellStart"/>
            <w:r w:rsidRPr="00305B84">
              <w:rPr>
                <w:b/>
                <w:sz w:val="20"/>
                <w:szCs w:val="20"/>
              </w:rPr>
              <w:t>Жоба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бойынша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ескертулер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мен </w:t>
            </w:r>
            <w:proofErr w:type="spellStart"/>
            <w:r w:rsidRPr="00305B84">
              <w:rPr>
                <w:b/>
                <w:sz w:val="20"/>
                <w:szCs w:val="20"/>
              </w:rPr>
              <w:t>ұсыныстар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305B84">
              <w:rPr>
                <w:b/>
                <w:sz w:val="20"/>
                <w:szCs w:val="20"/>
              </w:rPr>
              <w:t>пікірлер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) </w:t>
            </w:r>
            <w:proofErr w:type="spellStart"/>
            <w:r w:rsidRPr="00305B84">
              <w:rPr>
                <w:b/>
                <w:sz w:val="20"/>
                <w:szCs w:val="20"/>
              </w:rPr>
              <w:t>жолдау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үшін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әзірлеуші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және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оның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байланыс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деректері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r w:rsidRPr="00305B84">
              <w:rPr>
                <w:i/>
                <w:sz w:val="20"/>
                <w:szCs w:val="20"/>
              </w:rPr>
              <w:t>(</w:t>
            </w:r>
            <w:proofErr w:type="spellStart"/>
            <w:r w:rsidRPr="00305B84">
              <w:rPr>
                <w:i/>
                <w:sz w:val="20"/>
                <w:szCs w:val="20"/>
              </w:rPr>
              <w:t>ұйымның</w:t>
            </w:r>
            <w:proofErr w:type="spellEnd"/>
            <w:r w:rsidRPr="00305B84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i/>
                <w:sz w:val="20"/>
                <w:szCs w:val="20"/>
              </w:rPr>
              <w:t>атауы</w:t>
            </w:r>
            <w:proofErr w:type="spellEnd"/>
            <w:r w:rsidRPr="00305B84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305B84">
              <w:rPr>
                <w:i/>
                <w:sz w:val="20"/>
                <w:szCs w:val="20"/>
              </w:rPr>
              <w:t>пошталық</w:t>
            </w:r>
            <w:proofErr w:type="spellEnd"/>
            <w:r w:rsidRPr="00305B84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i/>
                <w:sz w:val="20"/>
                <w:szCs w:val="20"/>
              </w:rPr>
              <w:t>мекенжайы</w:t>
            </w:r>
            <w:proofErr w:type="spellEnd"/>
            <w:r w:rsidRPr="00305B84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305B84">
              <w:rPr>
                <w:i/>
                <w:sz w:val="20"/>
                <w:szCs w:val="20"/>
              </w:rPr>
              <w:t>электрондық</w:t>
            </w:r>
            <w:proofErr w:type="spellEnd"/>
            <w:r w:rsidRPr="00305B84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i/>
                <w:sz w:val="20"/>
                <w:szCs w:val="20"/>
              </w:rPr>
              <w:t>пошта</w:t>
            </w:r>
            <w:proofErr w:type="spellEnd"/>
            <w:r w:rsidRPr="00305B84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i/>
                <w:sz w:val="20"/>
                <w:szCs w:val="20"/>
              </w:rPr>
              <w:t>мекенжайы</w:t>
            </w:r>
            <w:proofErr w:type="spellEnd"/>
            <w:r w:rsidRPr="00305B84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305B84">
              <w:rPr>
                <w:i/>
                <w:sz w:val="20"/>
                <w:szCs w:val="20"/>
              </w:rPr>
              <w:t>әзірлеушінің</w:t>
            </w:r>
            <w:proofErr w:type="spellEnd"/>
            <w:r w:rsidRPr="00305B84">
              <w:rPr>
                <w:i/>
                <w:sz w:val="20"/>
                <w:szCs w:val="20"/>
              </w:rPr>
              <w:t xml:space="preserve"> ТАӘ)</w:t>
            </w:r>
          </w:p>
        </w:tc>
        <w:tc>
          <w:tcPr>
            <w:tcW w:w="5529" w:type="dxa"/>
          </w:tcPr>
          <w:p w:rsidR="00E9612D" w:rsidRPr="00305B84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305B84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стандарттау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және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сертификаттау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305B84">
              <w:rPr>
                <w:color w:val="000000"/>
                <w:sz w:val="20"/>
                <w:szCs w:val="20"/>
              </w:rPr>
              <w:t>институты  РМК</w:t>
            </w:r>
            <w:proofErr w:type="gramEnd"/>
          </w:p>
          <w:p w:rsidR="00E9612D" w:rsidRPr="00305B84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305B84">
              <w:rPr>
                <w:color w:val="000000"/>
                <w:sz w:val="20"/>
                <w:szCs w:val="20"/>
              </w:rPr>
              <w:t xml:space="preserve">010000,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Республикасы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>, Астана қ.</w:t>
            </w:r>
          </w:p>
          <w:p w:rsidR="00E9612D" w:rsidRPr="00305B84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305B84">
              <w:rPr>
                <w:color w:val="000000"/>
                <w:sz w:val="20"/>
                <w:szCs w:val="20"/>
              </w:rPr>
              <w:t>Сол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жағалау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Мәңгілік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ел 11</w:t>
            </w:r>
          </w:p>
          <w:p w:rsidR="00E9612D" w:rsidRPr="00305B84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305B84">
              <w:rPr>
                <w:color w:val="000000"/>
                <w:sz w:val="20"/>
                <w:szCs w:val="20"/>
              </w:rPr>
              <w:t>«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Эталонды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орталық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»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ғимараты</w:t>
            </w:r>
            <w:proofErr w:type="spellEnd"/>
          </w:p>
          <w:p w:rsidR="00E9612D" w:rsidRPr="00305B84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305B84">
              <w:rPr>
                <w:color w:val="000000"/>
                <w:sz w:val="20"/>
                <w:szCs w:val="20"/>
              </w:rPr>
              <w:t xml:space="preserve">тел./факс: 8(7172) 44-64-24 </w:t>
            </w:r>
            <w:hyperlink r:id="rId6" w:history="1">
              <w:r w:rsidRPr="00305B84">
                <w:rPr>
                  <w:color w:val="000000"/>
                  <w:sz w:val="20"/>
                  <w:szCs w:val="20"/>
                </w:rPr>
                <w:t>info@kazregister.kz</w:t>
              </w:r>
            </w:hyperlink>
            <w:r w:rsidRPr="00305B84">
              <w:rPr>
                <w:color w:val="000000"/>
                <w:sz w:val="20"/>
                <w:szCs w:val="20"/>
              </w:rPr>
              <w:t xml:space="preserve">    </w:t>
            </w:r>
          </w:p>
        </w:tc>
      </w:tr>
      <w:tr w:rsidR="00724242" w:rsidRPr="00305B84" w:rsidTr="00E509B7">
        <w:tc>
          <w:tcPr>
            <w:tcW w:w="468" w:type="dxa"/>
          </w:tcPr>
          <w:p w:rsidR="00724242" w:rsidRPr="00305B84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3609" w:type="dxa"/>
          </w:tcPr>
          <w:p w:rsidR="001823BE" w:rsidRPr="00305B84" w:rsidRDefault="001823BE" w:rsidP="001823BE">
            <w:pPr>
              <w:rPr>
                <w:b/>
                <w:sz w:val="20"/>
                <w:szCs w:val="20"/>
              </w:rPr>
            </w:pPr>
            <w:proofErr w:type="spellStart"/>
            <w:r w:rsidRPr="00305B84">
              <w:rPr>
                <w:b/>
                <w:sz w:val="20"/>
                <w:szCs w:val="20"/>
              </w:rPr>
              <w:t>Хабарламаны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құруға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жауапты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кісі</w:t>
            </w:r>
            <w:proofErr w:type="spellEnd"/>
          </w:p>
          <w:p w:rsidR="00724242" w:rsidRPr="00305B84" w:rsidRDefault="001823BE" w:rsidP="001823BE">
            <w:pPr>
              <w:rPr>
                <w:i/>
                <w:sz w:val="20"/>
                <w:szCs w:val="20"/>
              </w:rPr>
            </w:pPr>
            <w:r w:rsidRPr="00305B84">
              <w:rPr>
                <w:i/>
                <w:sz w:val="20"/>
                <w:szCs w:val="20"/>
              </w:rPr>
              <w:t>(</w:t>
            </w:r>
            <w:proofErr w:type="spellStart"/>
            <w:r w:rsidRPr="00305B84">
              <w:rPr>
                <w:i/>
                <w:sz w:val="20"/>
                <w:szCs w:val="20"/>
              </w:rPr>
              <w:t>орындаушының</w:t>
            </w:r>
            <w:proofErr w:type="spellEnd"/>
            <w:r w:rsidRPr="00305B84">
              <w:rPr>
                <w:i/>
                <w:sz w:val="20"/>
                <w:szCs w:val="20"/>
              </w:rPr>
              <w:t xml:space="preserve"> ТАӘ)</w:t>
            </w:r>
          </w:p>
        </w:tc>
        <w:tc>
          <w:tcPr>
            <w:tcW w:w="5529" w:type="dxa"/>
          </w:tcPr>
          <w:p w:rsidR="00724242" w:rsidRPr="00305B84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305B84">
              <w:rPr>
                <w:color w:val="000000"/>
                <w:sz w:val="20"/>
                <w:szCs w:val="20"/>
              </w:rPr>
              <w:t>Заитова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С.А.</w:t>
            </w:r>
          </w:p>
        </w:tc>
      </w:tr>
      <w:tr w:rsidR="00447BB6" w:rsidRPr="00305B84" w:rsidTr="00E509B7">
        <w:tc>
          <w:tcPr>
            <w:tcW w:w="468" w:type="dxa"/>
          </w:tcPr>
          <w:p w:rsidR="00447BB6" w:rsidRPr="00305B84" w:rsidRDefault="00447BB6" w:rsidP="00447BB6">
            <w:pPr>
              <w:jc w:val="center"/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3609" w:type="dxa"/>
          </w:tcPr>
          <w:p w:rsidR="001823BE" w:rsidRPr="00305B84" w:rsidRDefault="001823BE" w:rsidP="001823BE">
            <w:pPr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 xml:space="preserve">ҚР СТ (ҚР Ұ) </w:t>
            </w:r>
            <w:proofErr w:type="spellStart"/>
            <w:r w:rsidRPr="00305B84">
              <w:rPr>
                <w:b/>
                <w:sz w:val="20"/>
                <w:szCs w:val="20"/>
              </w:rPr>
              <w:t>жобасын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жария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талқылаудың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аяқталған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күн</w:t>
            </w:r>
            <w:proofErr w:type="spellEnd"/>
          </w:p>
          <w:p w:rsidR="00447BB6" w:rsidRPr="00305B84" w:rsidRDefault="001823BE" w:rsidP="001823BE">
            <w:pPr>
              <w:rPr>
                <w:i/>
                <w:sz w:val="20"/>
                <w:szCs w:val="20"/>
              </w:rPr>
            </w:pPr>
            <w:r w:rsidRPr="00305B84">
              <w:rPr>
                <w:i/>
                <w:sz w:val="20"/>
                <w:szCs w:val="20"/>
              </w:rPr>
              <w:t>(</w:t>
            </w:r>
            <w:proofErr w:type="spellStart"/>
            <w:r w:rsidRPr="00305B84">
              <w:rPr>
                <w:i/>
                <w:sz w:val="20"/>
                <w:szCs w:val="20"/>
              </w:rPr>
              <w:t>күні</w:t>
            </w:r>
            <w:proofErr w:type="spellEnd"/>
            <w:r w:rsidRPr="00305B84">
              <w:rPr>
                <w:i/>
                <w:sz w:val="20"/>
                <w:szCs w:val="20"/>
              </w:rPr>
              <w:t xml:space="preserve">/ </w:t>
            </w:r>
            <w:proofErr w:type="spellStart"/>
            <w:r w:rsidRPr="00305B84">
              <w:rPr>
                <w:i/>
                <w:sz w:val="20"/>
                <w:szCs w:val="20"/>
              </w:rPr>
              <w:t>айы</w:t>
            </w:r>
            <w:proofErr w:type="spellEnd"/>
            <w:r w:rsidRPr="00305B84">
              <w:rPr>
                <w:i/>
                <w:sz w:val="20"/>
                <w:szCs w:val="20"/>
              </w:rPr>
              <w:t>/</w:t>
            </w:r>
            <w:proofErr w:type="spellStart"/>
            <w:r w:rsidRPr="00305B84">
              <w:rPr>
                <w:i/>
                <w:sz w:val="20"/>
                <w:szCs w:val="20"/>
              </w:rPr>
              <w:t>жылы</w:t>
            </w:r>
            <w:proofErr w:type="spellEnd"/>
            <w:r w:rsidRPr="00305B84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5529" w:type="dxa"/>
          </w:tcPr>
          <w:p w:rsidR="00447BB6" w:rsidRPr="00305B84" w:rsidRDefault="00447BB6" w:rsidP="00447BB6">
            <w:pPr>
              <w:jc w:val="both"/>
              <w:rPr>
                <w:sz w:val="20"/>
                <w:szCs w:val="20"/>
              </w:rPr>
            </w:pPr>
            <w:r w:rsidRPr="00305B84">
              <w:rPr>
                <w:sz w:val="20"/>
                <w:szCs w:val="20"/>
              </w:rPr>
              <w:t>01/06/2020</w:t>
            </w:r>
          </w:p>
        </w:tc>
      </w:tr>
    </w:tbl>
    <w:p w:rsidR="009549DB" w:rsidRPr="00970694" w:rsidRDefault="009549DB" w:rsidP="00C33264">
      <w:pPr>
        <w:rPr>
          <w:b/>
        </w:rPr>
      </w:pPr>
    </w:p>
    <w:p w:rsidR="00E9612D" w:rsidRDefault="00E9612D" w:rsidP="00E961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212121"/>
          <w:lang w:val="kk-KZ"/>
        </w:rPr>
      </w:pPr>
      <w:r>
        <w:rPr>
          <w:b/>
          <w:color w:val="212121"/>
          <w:lang w:val="kk-KZ"/>
        </w:rPr>
        <w:t xml:space="preserve">«Қазақстан стандарттау және сертификаттау </w:t>
      </w:r>
    </w:p>
    <w:p w:rsidR="00E9612D" w:rsidRDefault="00E9612D" w:rsidP="00E961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212121"/>
          <w:lang w:val="kk-KZ"/>
        </w:rPr>
      </w:pPr>
      <w:r>
        <w:rPr>
          <w:b/>
          <w:color w:val="212121"/>
          <w:lang w:val="kk-KZ"/>
        </w:rPr>
        <w:t xml:space="preserve">институты» РМК бас директорының </w:t>
      </w:r>
    </w:p>
    <w:p w:rsidR="00E9612D" w:rsidRDefault="00E9612D" w:rsidP="00E961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  <w:color w:val="212121"/>
          <w:lang w:val="kk-KZ"/>
        </w:rPr>
        <w:t xml:space="preserve">орынбасары                                                                                                         </w:t>
      </w:r>
      <w:r>
        <w:rPr>
          <w:b/>
        </w:rPr>
        <w:t>И.В. Хамитов</w:t>
      </w:r>
    </w:p>
    <w:p w:rsidR="009549DB" w:rsidRPr="00550481" w:rsidRDefault="009549DB" w:rsidP="00E9612D"/>
    <w:sectPr w:rsidR="009549DB" w:rsidRPr="00550481" w:rsidSect="00E12AEE">
      <w:pgSz w:w="11906" w:h="16838"/>
      <w:pgMar w:top="1418" w:right="1418" w:bottom="1134" w:left="1134" w:header="1021" w:footer="102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264"/>
    <w:rsid w:val="00030B2E"/>
    <w:rsid w:val="000953F9"/>
    <w:rsid w:val="000961D9"/>
    <w:rsid w:val="0009625C"/>
    <w:rsid w:val="000C2B5C"/>
    <w:rsid w:val="000D13FD"/>
    <w:rsid w:val="001003D1"/>
    <w:rsid w:val="00124E12"/>
    <w:rsid w:val="001278DF"/>
    <w:rsid w:val="00171813"/>
    <w:rsid w:val="001823BE"/>
    <w:rsid w:val="00190816"/>
    <w:rsid w:val="00192180"/>
    <w:rsid w:val="0019505F"/>
    <w:rsid w:val="001964C9"/>
    <w:rsid w:val="001B6068"/>
    <w:rsid w:val="001B7819"/>
    <w:rsid w:val="001D26FB"/>
    <w:rsid w:val="001D27A1"/>
    <w:rsid w:val="001D560B"/>
    <w:rsid w:val="001D6C1C"/>
    <w:rsid w:val="001F0982"/>
    <w:rsid w:val="00203F45"/>
    <w:rsid w:val="00223317"/>
    <w:rsid w:val="00277FCB"/>
    <w:rsid w:val="002B33A0"/>
    <w:rsid w:val="002B3873"/>
    <w:rsid w:val="00303E40"/>
    <w:rsid w:val="00305B84"/>
    <w:rsid w:val="0030704C"/>
    <w:rsid w:val="003557A3"/>
    <w:rsid w:val="004050F3"/>
    <w:rsid w:val="004123C7"/>
    <w:rsid w:val="00422C66"/>
    <w:rsid w:val="00443E80"/>
    <w:rsid w:val="00447AA5"/>
    <w:rsid w:val="00447BB6"/>
    <w:rsid w:val="00482550"/>
    <w:rsid w:val="0049289B"/>
    <w:rsid w:val="004966E8"/>
    <w:rsid w:val="004F5F2C"/>
    <w:rsid w:val="00500E38"/>
    <w:rsid w:val="00501EED"/>
    <w:rsid w:val="00514F5C"/>
    <w:rsid w:val="00516AF8"/>
    <w:rsid w:val="00521D1D"/>
    <w:rsid w:val="005314F6"/>
    <w:rsid w:val="00550481"/>
    <w:rsid w:val="005825DC"/>
    <w:rsid w:val="0059387F"/>
    <w:rsid w:val="00595AB6"/>
    <w:rsid w:val="005B59D9"/>
    <w:rsid w:val="005C4C01"/>
    <w:rsid w:val="006116CA"/>
    <w:rsid w:val="006933FB"/>
    <w:rsid w:val="006A1558"/>
    <w:rsid w:val="006A2AD4"/>
    <w:rsid w:val="006B1562"/>
    <w:rsid w:val="006B581E"/>
    <w:rsid w:val="006D467A"/>
    <w:rsid w:val="006D4CAD"/>
    <w:rsid w:val="006D4DF7"/>
    <w:rsid w:val="00715605"/>
    <w:rsid w:val="00724242"/>
    <w:rsid w:val="0074104B"/>
    <w:rsid w:val="00744850"/>
    <w:rsid w:val="00746A5B"/>
    <w:rsid w:val="00746C65"/>
    <w:rsid w:val="007713D7"/>
    <w:rsid w:val="007A6162"/>
    <w:rsid w:val="007C3FB7"/>
    <w:rsid w:val="007C4EBF"/>
    <w:rsid w:val="008116AC"/>
    <w:rsid w:val="0082082F"/>
    <w:rsid w:val="00820C6D"/>
    <w:rsid w:val="00840411"/>
    <w:rsid w:val="00840AD6"/>
    <w:rsid w:val="00846A67"/>
    <w:rsid w:val="00871F7E"/>
    <w:rsid w:val="008C21DF"/>
    <w:rsid w:val="008D4C32"/>
    <w:rsid w:val="008D68DD"/>
    <w:rsid w:val="008F760E"/>
    <w:rsid w:val="00927D27"/>
    <w:rsid w:val="009549DB"/>
    <w:rsid w:val="00956FBD"/>
    <w:rsid w:val="00962405"/>
    <w:rsid w:val="00963F97"/>
    <w:rsid w:val="00970694"/>
    <w:rsid w:val="00991959"/>
    <w:rsid w:val="0099328D"/>
    <w:rsid w:val="009A462E"/>
    <w:rsid w:val="009A7B53"/>
    <w:rsid w:val="009C6DFB"/>
    <w:rsid w:val="009F5983"/>
    <w:rsid w:val="00A22BAF"/>
    <w:rsid w:val="00A25D9D"/>
    <w:rsid w:val="00A27584"/>
    <w:rsid w:val="00A346FF"/>
    <w:rsid w:val="00A976F0"/>
    <w:rsid w:val="00AA3937"/>
    <w:rsid w:val="00AE0542"/>
    <w:rsid w:val="00B057DF"/>
    <w:rsid w:val="00B11CE3"/>
    <w:rsid w:val="00B470E6"/>
    <w:rsid w:val="00B7318D"/>
    <w:rsid w:val="00BA3981"/>
    <w:rsid w:val="00BF6ADF"/>
    <w:rsid w:val="00C21C5C"/>
    <w:rsid w:val="00C33264"/>
    <w:rsid w:val="00C60D8E"/>
    <w:rsid w:val="00C8488C"/>
    <w:rsid w:val="00C85BFA"/>
    <w:rsid w:val="00CA04D6"/>
    <w:rsid w:val="00CB0C4D"/>
    <w:rsid w:val="00CB57B3"/>
    <w:rsid w:val="00D06CAB"/>
    <w:rsid w:val="00D73D8F"/>
    <w:rsid w:val="00D76761"/>
    <w:rsid w:val="00D7709B"/>
    <w:rsid w:val="00DC2C5A"/>
    <w:rsid w:val="00DF08A5"/>
    <w:rsid w:val="00DF4B12"/>
    <w:rsid w:val="00E11682"/>
    <w:rsid w:val="00E12AEE"/>
    <w:rsid w:val="00E41C91"/>
    <w:rsid w:val="00E509B7"/>
    <w:rsid w:val="00E9612D"/>
    <w:rsid w:val="00EB257E"/>
    <w:rsid w:val="00EB479E"/>
    <w:rsid w:val="00EE36B5"/>
    <w:rsid w:val="00EE3A7B"/>
    <w:rsid w:val="00F0122A"/>
    <w:rsid w:val="00F03891"/>
    <w:rsid w:val="00F263B0"/>
    <w:rsid w:val="00F415BE"/>
    <w:rsid w:val="00FC41E3"/>
    <w:rsid w:val="00FC56FA"/>
    <w:rsid w:val="00FC6022"/>
    <w:rsid w:val="00FF0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C2EAEF-2EBA-4550-A1D1-30AAC0390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F2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33264"/>
    <w:rPr>
      <w:b/>
      <w:bCs/>
    </w:rPr>
  </w:style>
  <w:style w:type="character" w:styleId="a4">
    <w:name w:val="Hyperlink"/>
    <w:rsid w:val="00C33264"/>
    <w:rPr>
      <w:color w:val="0000FF"/>
      <w:u w:val="single"/>
    </w:rPr>
  </w:style>
  <w:style w:type="paragraph" w:styleId="a5">
    <w:name w:val="Body Text"/>
    <w:basedOn w:val="a"/>
    <w:link w:val="a6"/>
    <w:rsid w:val="00C85BFA"/>
    <w:pPr>
      <w:spacing w:before="40" w:line="264" w:lineRule="auto"/>
      <w:jc w:val="both"/>
    </w:pPr>
    <w:rPr>
      <w:rFonts w:ascii="Arial" w:hAnsi="Arial" w:cs="Arial"/>
      <w:sz w:val="20"/>
      <w:szCs w:val="20"/>
    </w:rPr>
  </w:style>
  <w:style w:type="character" w:customStyle="1" w:styleId="a6">
    <w:name w:val="Основной текст Знак"/>
    <w:link w:val="a5"/>
    <w:rsid w:val="00C85BF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63">
    <w:name w:val="Font Style63"/>
    <w:uiPriority w:val="99"/>
    <w:rsid w:val="009549DB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6D4C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88">
    <w:name w:val="Font Style88"/>
    <w:uiPriority w:val="99"/>
    <w:rsid w:val="008F760E"/>
    <w:rPr>
      <w:rFonts w:ascii="Arial" w:hAnsi="Arial" w:cs="Arial"/>
      <w:b/>
      <w:bCs/>
      <w:color w:val="000000"/>
      <w:sz w:val="30"/>
      <w:szCs w:val="30"/>
    </w:rPr>
  </w:style>
  <w:style w:type="character" w:customStyle="1" w:styleId="UnresolvedMention">
    <w:name w:val="Unresolved Mention"/>
    <w:uiPriority w:val="99"/>
    <w:semiHidden/>
    <w:unhideWhenUsed/>
    <w:rsid w:val="00482550"/>
    <w:rPr>
      <w:color w:val="808080"/>
      <w:shd w:val="clear" w:color="auto" w:fill="E6E6E6"/>
    </w:rPr>
  </w:style>
  <w:style w:type="character" w:customStyle="1" w:styleId="qfsearchtxt">
    <w:name w:val="qfsearchtxt"/>
    <w:basedOn w:val="a0"/>
    <w:rsid w:val="0019505F"/>
  </w:style>
  <w:style w:type="character" w:customStyle="1" w:styleId="1">
    <w:name w:val="Основной текст Знак1"/>
    <w:basedOn w:val="a0"/>
    <w:uiPriority w:val="99"/>
    <w:locked/>
    <w:rsid w:val="00AE0542"/>
    <w:rPr>
      <w:rFonts w:ascii="Arial" w:hAnsi="Arial" w:cs="Arial" w:hint="default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kazregister.kz" TargetMode="External"/><Relationship Id="rId5" Type="http://schemas.openxmlformats.org/officeDocument/2006/relationships/hyperlink" Target="http://www.kazinst.kz" TargetMode="External"/><Relationship Id="rId4" Type="http://schemas.openxmlformats.org/officeDocument/2006/relationships/hyperlink" Target="mailto:info@kazregister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Links>
    <vt:vector size="12" baseType="variant">
      <vt:variant>
        <vt:i4>6553727</vt:i4>
      </vt:variant>
      <vt:variant>
        <vt:i4>3</vt:i4>
      </vt:variant>
      <vt:variant>
        <vt:i4>0</vt:i4>
      </vt:variant>
      <vt:variant>
        <vt:i4>5</vt:i4>
      </vt:variant>
      <vt:variant>
        <vt:lpwstr>http://www.kazinst.kz/</vt:lpwstr>
      </vt:variant>
      <vt:variant>
        <vt:lpwstr/>
      </vt:variant>
      <vt:variant>
        <vt:i4>1572976</vt:i4>
      </vt:variant>
      <vt:variant>
        <vt:i4>0</vt:i4>
      </vt:variant>
      <vt:variant>
        <vt:i4>0</vt:i4>
      </vt:variant>
      <vt:variant>
        <vt:i4>5</vt:i4>
      </vt:variant>
      <vt:variant>
        <vt:lpwstr>https://e.mail.ru/compose?To=aigera8686@mail.ru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User11_2</dc:creator>
  <cp:keywords/>
  <cp:lastModifiedBy>Oxana</cp:lastModifiedBy>
  <cp:revision>3</cp:revision>
  <cp:lastPrinted>2017-03-24T05:52:00Z</cp:lastPrinted>
  <dcterms:created xsi:type="dcterms:W3CDTF">2020-03-18T05:39:00Z</dcterms:created>
  <dcterms:modified xsi:type="dcterms:W3CDTF">2020-03-18T06:26:00Z</dcterms:modified>
</cp:coreProperties>
</file>